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D" w:rsidRDefault="001D15DF" w:rsidP="006D4F9F">
      <w:pPr>
        <w:pStyle w:val="11"/>
        <w:shd w:val="clear" w:color="auto" w:fill="auto"/>
        <w:spacing w:line="240" w:lineRule="auto"/>
      </w:pPr>
      <w:r>
        <w:t xml:space="preserve">Приложение к Приказу </w:t>
      </w:r>
      <w:proofErr w:type="gramStart"/>
      <w:r>
        <w:t>Председателя Союза женщин России</w:t>
      </w:r>
      <w:proofErr w:type="gramEnd"/>
    </w:p>
    <w:p w:rsidR="001818BD" w:rsidRDefault="001D15DF" w:rsidP="006D4F9F">
      <w:pPr>
        <w:pStyle w:val="11"/>
        <w:shd w:val="clear" w:color="auto" w:fill="auto"/>
        <w:tabs>
          <w:tab w:val="left" w:leader="underscore" w:pos="2563"/>
          <w:tab w:val="left" w:leader="underscore" w:pos="4522"/>
        </w:tabs>
        <w:spacing w:line="240" w:lineRule="auto"/>
      </w:pPr>
      <w:r>
        <w:t>от</w:t>
      </w:r>
      <w:r>
        <w:tab/>
        <w:t>№</w:t>
      </w:r>
      <w:r>
        <w:tab/>
      </w:r>
    </w:p>
    <w:p w:rsidR="001818BD" w:rsidRDefault="001D15DF" w:rsidP="006D4F9F">
      <w:pPr>
        <w:pStyle w:val="11"/>
        <w:shd w:val="clear" w:color="auto" w:fill="auto"/>
        <w:spacing w:line="240" w:lineRule="auto"/>
      </w:pPr>
      <w:r>
        <w:t xml:space="preserve">и к </w:t>
      </w:r>
      <w:r>
        <w:t>Приказу от 24.12.2019 № 88\1</w:t>
      </w:r>
    </w:p>
    <w:p w:rsidR="001818BD" w:rsidRPr="00F52A5D" w:rsidRDefault="001D15DF" w:rsidP="00F52A5D">
      <w:pPr>
        <w:pStyle w:val="11"/>
        <w:shd w:val="clear" w:color="auto" w:fill="auto"/>
        <w:spacing w:line="276" w:lineRule="auto"/>
        <w:jc w:val="center"/>
        <w:rPr>
          <w:b/>
        </w:rPr>
      </w:pPr>
      <w:r w:rsidRPr="00F52A5D">
        <w:rPr>
          <w:b/>
        </w:rPr>
        <w:t>ПОЛОЖЕНИЕ</w:t>
      </w:r>
    </w:p>
    <w:p w:rsidR="001818BD" w:rsidRDefault="001D15DF" w:rsidP="00F52A5D">
      <w:pPr>
        <w:pStyle w:val="11"/>
        <w:shd w:val="clear" w:color="auto" w:fill="auto"/>
        <w:spacing w:line="276" w:lineRule="auto"/>
        <w:jc w:val="center"/>
      </w:pPr>
      <w:r>
        <w:t xml:space="preserve">о присвоении почетного звания </w:t>
      </w:r>
      <w:proofErr w:type="gramStart"/>
      <w:r>
        <w:t>Общероссийской</w:t>
      </w:r>
      <w:proofErr w:type="gramEnd"/>
      <w:r>
        <w:t xml:space="preserve"> общественно</w:t>
      </w:r>
      <w:r w:rsidR="00E82D6B">
        <w:t xml:space="preserve"> </w:t>
      </w:r>
      <w:r>
        <w:t>-</w:t>
      </w:r>
      <w:r w:rsidR="00E82D6B">
        <w:t xml:space="preserve"> </w:t>
      </w:r>
      <w:r>
        <w:t>государственной</w:t>
      </w:r>
    </w:p>
    <w:p w:rsidR="001818BD" w:rsidRDefault="001D15DF" w:rsidP="00F52A5D">
      <w:pPr>
        <w:pStyle w:val="11"/>
        <w:shd w:val="clear" w:color="auto" w:fill="auto"/>
        <w:spacing w:line="276" w:lineRule="auto"/>
        <w:jc w:val="center"/>
      </w:pPr>
      <w:r>
        <w:t>организации «Союз женщин России»</w:t>
      </w:r>
    </w:p>
    <w:p w:rsidR="006D4F9F" w:rsidRDefault="006D4F9F" w:rsidP="006D4F9F">
      <w:pPr>
        <w:pStyle w:val="51"/>
        <w:keepNext/>
        <w:keepLines/>
        <w:shd w:val="clear" w:color="auto" w:fill="auto"/>
        <w:spacing w:after="0" w:line="240" w:lineRule="auto"/>
      </w:pPr>
      <w:bookmarkStart w:id="0" w:name="bookmark1"/>
      <w:r>
        <w:t xml:space="preserve">                                                                                    </w:t>
      </w:r>
      <w:r w:rsidR="001D15DF">
        <w:t>«Почетный наставник «Союза женщин России»</w:t>
      </w:r>
    </w:p>
    <w:p w:rsidR="006D4F9F" w:rsidRDefault="006D4F9F" w:rsidP="006D4F9F">
      <w:pPr>
        <w:pStyle w:val="51"/>
        <w:keepNext/>
        <w:keepLines/>
        <w:shd w:val="clear" w:color="auto" w:fill="auto"/>
        <w:spacing w:after="0" w:line="240" w:lineRule="auto"/>
      </w:pPr>
    </w:p>
    <w:p w:rsidR="001818BD" w:rsidRDefault="001D15DF" w:rsidP="00F52A5D">
      <w:pPr>
        <w:pStyle w:val="51"/>
        <w:keepNext/>
        <w:keepLines/>
        <w:shd w:val="clear" w:color="auto" w:fill="auto"/>
        <w:spacing w:after="0" w:line="276" w:lineRule="auto"/>
        <w:ind w:left="3660" w:right="1940"/>
      </w:pPr>
      <w:r>
        <w:t xml:space="preserve"> I.</w:t>
      </w:r>
      <w:r>
        <w:tab/>
        <w:t>Общие положения</w:t>
      </w:r>
      <w:bookmarkEnd w:id="0"/>
    </w:p>
    <w:p w:rsidR="001818BD" w:rsidRPr="006D4F9F" w:rsidRDefault="001D15DF" w:rsidP="00F52A5D">
      <w:pPr>
        <w:pStyle w:val="11"/>
        <w:shd w:val="clear" w:color="auto" w:fill="auto"/>
        <w:spacing w:line="276" w:lineRule="auto"/>
        <w:ind w:left="40" w:right="20" w:firstLine="580"/>
        <w:jc w:val="both"/>
        <w:rPr>
          <w:sz w:val="24"/>
          <w:szCs w:val="24"/>
        </w:rPr>
      </w:pPr>
      <w:proofErr w:type="gramStart"/>
      <w:r w:rsidRPr="006D4F9F">
        <w:rPr>
          <w:sz w:val="24"/>
          <w:szCs w:val="24"/>
        </w:rPr>
        <w:t xml:space="preserve">Настоящее Положение определяет порядок присвоения </w:t>
      </w:r>
      <w:r w:rsidRPr="006D4F9F">
        <w:rPr>
          <w:sz w:val="24"/>
          <w:szCs w:val="24"/>
        </w:rPr>
        <w:t xml:space="preserve">звания «Почетный наставник Союза женщин России», требования </w:t>
      </w:r>
      <w:r w:rsidR="00F52A5D">
        <w:rPr>
          <w:sz w:val="24"/>
          <w:szCs w:val="24"/>
        </w:rPr>
        <w:t xml:space="preserve">                                    </w:t>
      </w:r>
      <w:r w:rsidRPr="006D4F9F">
        <w:rPr>
          <w:sz w:val="24"/>
          <w:szCs w:val="24"/>
        </w:rPr>
        <w:t>к кандидатам и перечень необходимых для присвоения звания документов.</w:t>
      </w:r>
      <w:proofErr w:type="gramEnd"/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left="40" w:right="20" w:firstLine="580"/>
        <w:jc w:val="both"/>
        <w:rPr>
          <w:sz w:val="24"/>
          <w:szCs w:val="24"/>
        </w:rPr>
      </w:pPr>
      <w:proofErr w:type="gramStart"/>
      <w:r w:rsidRPr="006D4F9F">
        <w:rPr>
          <w:sz w:val="24"/>
          <w:szCs w:val="24"/>
        </w:rPr>
        <w:t>Почетное звание «Почетный наставник Союза женщин России» является формой поощрения за заслуги перед Союзом женщин России в обл</w:t>
      </w:r>
      <w:r w:rsidRPr="006D4F9F">
        <w:rPr>
          <w:sz w:val="24"/>
          <w:szCs w:val="24"/>
        </w:rPr>
        <w:t xml:space="preserve">асти выполнения задач и целей Союза, направленных па защиту интересов женщин, повышение престижа семьи, </w:t>
      </w:r>
      <w:proofErr w:type="spellStart"/>
      <w:r w:rsidRPr="006D4F9F">
        <w:rPr>
          <w:sz w:val="24"/>
          <w:szCs w:val="24"/>
        </w:rPr>
        <w:t>родительства</w:t>
      </w:r>
      <w:proofErr w:type="spellEnd"/>
      <w:r w:rsidRPr="006D4F9F">
        <w:rPr>
          <w:sz w:val="24"/>
          <w:szCs w:val="24"/>
        </w:rPr>
        <w:t xml:space="preserve">, детства, сохранение традиционных семейных ценностей, укрепление духовно-нравственного, гражданско-патриотического воспитания </w:t>
      </w:r>
      <w:r w:rsidR="00F52A5D">
        <w:rPr>
          <w:sz w:val="24"/>
          <w:szCs w:val="24"/>
        </w:rPr>
        <w:t xml:space="preserve">                                </w:t>
      </w:r>
      <w:r w:rsidRPr="006D4F9F">
        <w:rPr>
          <w:sz w:val="24"/>
          <w:szCs w:val="24"/>
        </w:rPr>
        <w:t>и связи покол</w:t>
      </w:r>
      <w:r w:rsidRPr="006D4F9F">
        <w:rPr>
          <w:sz w:val="24"/>
          <w:szCs w:val="24"/>
        </w:rPr>
        <w:t>ений, а также повышение роли наставничества как одной из эффективных форм продвижения знаний для развитии кадрового потенциала.</w:t>
      </w:r>
      <w:proofErr w:type="gramEnd"/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left="40" w:right="20" w:firstLine="58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 xml:space="preserve">Наставничество - это добровольческий вид деятельности, предполагающее наличие авторитета и опыта, ответственности </w:t>
      </w:r>
      <w:r w:rsidR="00F52A5D">
        <w:rPr>
          <w:sz w:val="24"/>
          <w:szCs w:val="24"/>
        </w:rPr>
        <w:t xml:space="preserve">                                  </w:t>
      </w:r>
      <w:r w:rsidRPr="006D4F9F">
        <w:rPr>
          <w:sz w:val="24"/>
          <w:szCs w:val="24"/>
        </w:rPr>
        <w:t xml:space="preserve">и </w:t>
      </w:r>
      <w:r w:rsidRPr="006D4F9F">
        <w:rPr>
          <w:sz w:val="24"/>
          <w:szCs w:val="24"/>
        </w:rPr>
        <w:t xml:space="preserve">организованности, умения передавать знания. Наставник призван не только </w:t>
      </w:r>
      <w:proofErr w:type="gramStart"/>
      <w:r w:rsidRPr="006D4F9F">
        <w:rPr>
          <w:sz w:val="24"/>
          <w:szCs w:val="24"/>
        </w:rPr>
        <w:t>делиться</w:t>
      </w:r>
      <w:proofErr w:type="gramEnd"/>
      <w:r w:rsidRPr="006D4F9F">
        <w:rPr>
          <w:sz w:val="24"/>
          <w:szCs w:val="24"/>
        </w:rPr>
        <w:t xml:space="preserve"> своими знаниями и опытом, но и быть для наставляемых моральным и нравственным примером, способствовать формированию верных ценностных ориентиров, общественно значимых интересо</w:t>
      </w:r>
      <w:r w:rsidRPr="006D4F9F">
        <w:rPr>
          <w:sz w:val="24"/>
          <w:szCs w:val="24"/>
        </w:rPr>
        <w:t>в.</w:t>
      </w:r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left="40" w:right="20" w:firstLine="58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>Почетное звание «Почетный наставник Союза женщин России» присваивается руководителям, активистам региональных отделений, членских и партнерских организаций Союза женщин России, обладающим инновационным опытом популяризации лучших социальных практик, а т</w:t>
      </w:r>
      <w:r w:rsidRPr="006D4F9F">
        <w:rPr>
          <w:sz w:val="24"/>
          <w:szCs w:val="24"/>
        </w:rPr>
        <w:t>акже опытом наставничества в просветительской и воспитательной работе, за личные заслуги:</w:t>
      </w:r>
    </w:p>
    <w:p w:rsidR="001818BD" w:rsidRPr="006D4F9F" w:rsidRDefault="001D15DF" w:rsidP="006D4F9F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58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 xml:space="preserve">в осуществлении работы по формированию кадрового </w:t>
      </w:r>
      <w:proofErr w:type="gramStart"/>
      <w:r w:rsidRPr="006D4F9F">
        <w:rPr>
          <w:sz w:val="24"/>
          <w:szCs w:val="24"/>
        </w:rPr>
        <w:t>резерва Союза женщин России</w:t>
      </w:r>
      <w:proofErr w:type="gramEnd"/>
      <w:r w:rsidRPr="006D4F9F">
        <w:rPr>
          <w:sz w:val="24"/>
          <w:szCs w:val="24"/>
        </w:rPr>
        <w:t xml:space="preserve"> и вовлечению широкого круга активистов</w:t>
      </w:r>
      <w:r w:rsidR="00F52A5D">
        <w:rPr>
          <w:sz w:val="24"/>
          <w:szCs w:val="24"/>
        </w:rPr>
        <w:t xml:space="preserve">                  </w:t>
      </w:r>
      <w:r w:rsidRPr="006D4F9F">
        <w:rPr>
          <w:sz w:val="24"/>
          <w:szCs w:val="24"/>
        </w:rPr>
        <w:t xml:space="preserve"> в социально значимую, добровольческую деятельность</w:t>
      </w:r>
      <w:r w:rsidRPr="006D4F9F">
        <w:rPr>
          <w:sz w:val="24"/>
          <w:szCs w:val="24"/>
        </w:rPr>
        <w:t xml:space="preserve">, повышению их общественной </w:t>
      </w:r>
      <w:r w:rsidRPr="006D4F9F">
        <w:rPr>
          <w:sz w:val="24"/>
          <w:szCs w:val="24"/>
        </w:rPr>
        <w:t xml:space="preserve">активности и </w:t>
      </w:r>
      <w:r w:rsidR="006D4F9F">
        <w:rPr>
          <w:sz w:val="24"/>
          <w:szCs w:val="24"/>
        </w:rPr>
        <w:t xml:space="preserve"> </w:t>
      </w:r>
      <w:r w:rsidRPr="006D4F9F">
        <w:rPr>
          <w:rStyle w:val="17pt80"/>
          <w:sz w:val="24"/>
          <w:szCs w:val="24"/>
        </w:rPr>
        <w:t xml:space="preserve">гражданской ответственности, совершенствованию лидерских, коммуникативных, </w:t>
      </w:r>
      <w:r w:rsidRPr="006D4F9F">
        <w:rPr>
          <w:sz w:val="24"/>
          <w:szCs w:val="24"/>
        </w:rPr>
        <w:t>управленческих качеств и развитию духовно-нравственных и ценностных качеств;</w:t>
      </w:r>
    </w:p>
    <w:p w:rsidR="001818BD" w:rsidRDefault="001D15DF" w:rsidP="006D4F9F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spacing w:line="240" w:lineRule="auto"/>
        <w:ind w:firstLine="600"/>
        <w:jc w:val="both"/>
      </w:pPr>
      <w:r>
        <w:t xml:space="preserve">в трансляции позитивных практик социального проектирования и </w:t>
      </w:r>
      <w:r>
        <w:t xml:space="preserve">приобретении опыта, знаний, навыков и умений </w:t>
      </w:r>
      <w:r w:rsidR="00F52A5D">
        <w:t xml:space="preserve">                            </w:t>
      </w:r>
      <w:r>
        <w:t>для реализации социально- значимых инициатив;</w:t>
      </w:r>
    </w:p>
    <w:p w:rsidR="001818BD" w:rsidRDefault="001D15DF" w:rsidP="006D4F9F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left="40" w:right="20" w:firstLine="600"/>
        <w:jc w:val="both"/>
      </w:pPr>
      <w:proofErr w:type="gramStart"/>
      <w:r>
        <w:t xml:space="preserve">в оказании постоянной и эффективной помощи советам женщин для совершенствования форм, методов и навыков </w:t>
      </w:r>
      <w:r w:rsidR="00F52A5D">
        <w:t xml:space="preserve">                             </w:t>
      </w:r>
      <w:r>
        <w:t>в практической общественной работе с целью решения социальных</w:t>
      </w:r>
      <w:r>
        <w:t xml:space="preserve"> проблем и предоставления действенной помощи людям в трудной жизненной ситуации с использованием добровольчества.</w:t>
      </w:r>
      <w:proofErr w:type="gramEnd"/>
    </w:p>
    <w:p w:rsidR="001818BD" w:rsidRDefault="001D15DF" w:rsidP="006D4F9F">
      <w:pPr>
        <w:pStyle w:val="11"/>
        <w:shd w:val="clear" w:color="auto" w:fill="auto"/>
        <w:spacing w:after="300" w:line="240" w:lineRule="auto"/>
        <w:ind w:left="40" w:right="20" w:firstLine="600"/>
        <w:jc w:val="both"/>
      </w:pPr>
      <w:r>
        <w:t>Обладателю почетного звания «Почетный наставник Союза женщин России» вручается на</w:t>
      </w:r>
      <w:r>
        <w:rPr>
          <w:rStyle w:val="MalgunGothic85pt"/>
        </w:rPr>
        <w:t>1</w:t>
      </w:r>
      <w:r>
        <w:t>рудный знак отличия "Почетный наставник Союза женщин России"</w:t>
      </w:r>
      <w:r>
        <w:t xml:space="preserve"> и удостоверение, изображение которых содержится в Приложении к настоящему положению.</w:t>
      </w:r>
    </w:p>
    <w:p w:rsidR="001818BD" w:rsidRDefault="001D15DF" w:rsidP="00F52A5D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35"/>
        </w:tabs>
        <w:spacing w:after="0" w:line="276" w:lineRule="auto"/>
        <w:ind w:left="2040" w:right="2080" w:firstLine="228"/>
      </w:pPr>
      <w:bookmarkStart w:id="1" w:name="bookmark2"/>
      <w:r>
        <w:t xml:space="preserve">Порядок присвоения звания «Почетный наставник Союза женщин </w:t>
      </w:r>
      <w:r w:rsidR="006D4F9F">
        <w:t>Р</w:t>
      </w:r>
      <w:r>
        <w:t>оссии»</w:t>
      </w:r>
      <w:bookmarkEnd w:id="1"/>
    </w:p>
    <w:p w:rsidR="001818BD" w:rsidRPr="006D4F9F" w:rsidRDefault="001D15DF" w:rsidP="00F52A5D">
      <w:pPr>
        <w:pStyle w:val="1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gramStart"/>
      <w:r w:rsidRPr="006D4F9F">
        <w:rPr>
          <w:sz w:val="24"/>
          <w:szCs w:val="24"/>
        </w:rPr>
        <w:t>Почетное звание «Наставник Союза женщин России» присваивается приказом Председателя Союза женщин России</w:t>
      </w:r>
      <w:r w:rsidRPr="006D4F9F">
        <w:rPr>
          <w:sz w:val="24"/>
          <w:szCs w:val="24"/>
        </w:rPr>
        <w:t xml:space="preserve"> на основе ходатайств </w:t>
      </w:r>
      <w:r w:rsidR="00F52A5D">
        <w:rPr>
          <w:sz w:val="24"/>
          <w:szCs w:val="24"/>
        </w:rPr>
        <w:t xml:space="preserve">                 </w:t>
      </w:r>
      <w:r w:rsidRPr="006D4F9F">
        <w:rPr>
          <w:sz w:val="24"/>
          <w:szCs w:val="24"/>
        </w:rPr>
        <w:t>и рекомендаций коллегиального руководящего органа регионального отделения, членской организации Союза женщин России.</w:t>
      </w:r>
      <w:proofErr w:type="gramEnd"/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>Подготовка ходатайств и рекомендаций по присвоению звания «Почетный наставник Союза женщин России» осуществляется рег</w:t>
      </w:r>
      <w:r w:rsidRPr="006D4F9F">
        <w:rPr>
          <w:sz w:val="24"/>
          <w:szCs w:val="24"/>
        </w:rPr>
        <w:t>иональными отделениями, членскими организациям и.</w:t>
      </w:r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>Инициирующая сторона представляет в Союз женщин России ходатайство и прилагаемые рекомендации о присвоении кандидату почетного звания «Почетный наставник Союза женщин России».</w:t>
      </w:r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>Вручение нагрудного знака отли</w:t>
      </w:r>
      <w:r w:rsidRPr="006D4F9F">
        <w:rPr>
          <w:sz w:val="24"/>
          <w:szCs w:val="24"/>
        </w:rPr>
        <w:t>чия «Почетный наставник Союза женщин России» проходит в торжественной обстановке.</w:t>
      </w:r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>Правом вручения нагрудного знака отличия обладают Председатель Союза женщин России, заместители председателя, члены Бюро, члены Правления, либо лица, которым доверено исполне</w:t>
      </w:r>
      <w:r w:rsidRPr="006D4F9F">
        <w:rPr>
          <w:sz w:val="24"/>
          <w:szCs w:val="24"/>
        </w:rPr>
        <w:t>ние этой почетной обязанности.</w:t>
      </w:r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D4F9F">
        <w:rPr>
          <w:sz w:val="24"/>
          <w:szCs w:val="24"/>
        </w:rPr>
        <w:t>Нагрудный знак отличия «Почетный Наставник Союза женщин России» является знаком особого отличия и к нему прикладывается именное удостоверение. Удостоверение подписывает Председатель Союза женщин России</w:t>
      </w:r>
    </w:p>
    <w:p w:rsidR="001818BD" w:rsidRPr="006D4F9F" w:rsidRDefault="001D15DF" w:rsidP="006D4F9F">
      <w:pPr>
        <w:pStyle w:val="1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proofErr w:type="gramStart"/>
      <w:r w:rsidRPr="006D4F9F">
        <w:rPr>
          <w:sz w:val="24"/>
          <w:szCs w:val="24"/>
        </w:rPr>
        <w:t>Нагрудный</w:t>
      </w:r>
      <w:r w:rsidR="006D4F9F" w:rsidRPr="006D4F9F">
        <w:rPr>
          <w:sz w:val="24"/>
          <w:szCs w:val="24"/>
        </w:rPr>
        <w:t xml:space="preserve"> </w:t>
      </w:r>
      <w:r w:rsidRPr="006D4F9F">
        <w:rPr>
          <w:sz w:val="24"/>
          <w:szCs w:val="24"/>
        </w:rPr>
        <w:t xml:space="preserve"> знак отличия </w:t>
      </w:r>
      <w:r w:rsidR="006D4F9F" w:rsidRPr="006D4F9F">
        <w:rPr>
          <w:sz w:val="24"/>
          <w:szCs w:val="24"/>
        </w:rPr>
        <w:t>«Почетный Н</w:t>
      </w:r>
      <w:r w:rsidRPr="006D4F9F">
        <w:rPr>
          <w:sz w:val="24"/>
          <w:szCs w:val="24"/>
        </w:rPr>
        <w:t xml:space="preserve">аставник Союза женщин России» и удостоверение имеют номер учета, которые заносятся </w:t>
      </w:r>
      <w:r w:rsidR="00F52A5D">
        <w:rPr>
          <w:sz w:val="24"/>
          <w:szCs w:val="24"/>
        </w:rPr>
        <w:t xml:space="preserve">                    </w:t>
      </w:r>
      <w:r w:rsidRPr="006D4F9F">
        <w:rPr>
          <w:sz w:val="24"/>
          <w:szCs w:val="24"/>
        </w:rPr>
        <w:t>в реестр награжденных почетным званием.</w:t>
      </w:r>
      <w:proofErr w:type="gramEnd"/>
    </w:p>
    <w:p w:rsidR="001818BD" w:rsidRDefault="001D15DF" w:rsidP="006D4F9F">
      <w:pPr>
        <w:pStyle w:val="1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proofErr w:type="gramStart"/>
      <w:r w:rsidRPr="006D4F9F">
        <w:rPr>
          <w:sz w:val="24"/>
          <w:szCs w:val="24"/>
        </w:rPr>
        <w:t xml:space="preserve">Присвоение почетного звания «Почетный наставник Союза женщин России» и вручение знака не является основанием </w:t>
      </w:r>
      <w:r w:rsidR="00F52A5D">
        <w:rPr>
          <w:sz w:val="24"/>
          <w:szCs w:val="24"/>
        </w:rPr>
        <w:t xml:space="preserve">                                   </w:t>
      </w:r>
      <w:r w:rsidRPr="006D4F9F">
        <w:rPr>
          <w:sz w:val="24"/>
          <w:szCs w:val="24"/>
        </w:rPr>
        <w:t>для предоста</w:t>
      </w:r>
      <w:r w:rsidRPr="006D4F9F">
        <w:rPr>
          <w:sz w:val="24"/>
          <w:szCs w:val="24"/>
        </w:rPr>
        <w:t>вления социальных и иных льгот или преимуществ для его обладателя со стороны государства.</w:t>
      </w:r>
      <w:proofErr w:type="gramEnd"/>
      <w:r w:rsidRPr="006D4F9F">
        <w:rPr>
          <w:sz w:val="24"/>
          <w:szCs w:val="24"/>
        </w:rPr>
        <w:t xml:space="preserve"> В Союзе женщин России наставничество является добровольным и не предполагает вознаграждения.</w:t>
      </w:r>
    </w:p>
    <w:p w:rsidR="00F52A5D" w:rsidRPr="006D4F9F" w:rsidRDefault="00F52A5D" w:rsidP="006D4F9F">
      <w:pPr>
        <w:pStyle w:val="1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</w:p>
    <w:p w:rsidR="001818BD" w:rsidRDefault="001D15DF" w:rsidP="00F52A5D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276" w:lineRule="auto"/>
        <w:ind w:left="3020" w:right="1120"/>
      </w:pPr>
      <w:bookmarkStart w:id="2" w:name="bookmark3"/>
      <w:r>
        <w:t>Документы, необходимые для рассмотрени</w:t>
      </w:r>
      <w:r w:rsidR="006D4F9F">
        <w:t>я ходатайства о присвоении почет</w:t>
      </w:r>
      <w:r>
        <w:t>но</w:t>
      </w:r>
      <w:r>
        <w:t>го звания</w:t>
      </w:r>
      <w:bookmarkEnd w:id="2"/>
    </w:p>
    <w:p w:rsidR="001818BD" w:rsidRDefault="001D15DF" w:rsidP="00F52A5D">
      <w:pPr>
        <w:pStyle w:val="11"/>
        <w:shd w:val="clear" w:color="auto" w:fill="auto"/>
        <w:spacing w:line="276" w:lineRule="auto"/>
        <w:ind w:firstLine="560"/>
        <w:jc w:val="both"/>
      </w:pPr>
      <w:r>
        <w:t>Дня присвоения почетного звания «Почетный наставник Союза женщин России» представляются следующие документы:</w:t>
      </w:r>
    </w:p>
    <w:p w:rsidR="001818BD" w:rsidRDefault="001D15DF" w:rsidP="006D4F9F">
      <w:pPr>
        <w:pStyle w:val="11"/>
        <w:shd w:val="clear" w:color="auto" w:fill="auto"/>
        <w:spacing w:line="240" w:lineRule="auto"/>
        <w:ind w:firstLine="560"/>
        <w:jc w:val="both"/>
      </w:pPr>
      <w:r>
        <w:t>биографические данные кандидата па присвоение звания «Почетный наставник Союза женщин России»;</w:t>
      </w:r>
    </w:p>
    <w:p w:rsidR="001818BD" w:rsidRDefault="001D15DF" w:rsidP="006D4F9F">
      <w:pPr>
        <w:pStyle w:val="11"/>
        <w:shd w:val="clear" w:color="auto" w:fill="auto"/>
        <w:spacing w:line="240" w:lineRule="auto"/>
        <w:ind w:firstLine="560"/>
        <w:jc w:val="both"/>
      </w:pPr>
      <w:r>
        <w:t xml:space="preserve">характеристика профессиональной и </w:t>
      </w:r>
      <w:r>
        <w:t>общественной деятельности с описанием конкретных достижений и заслуг кандидата</w:t>
      </w:r>
      <w:r w:rsidR="00F52A5D">
        <w:t xml:space="preserve">                       </w:t>
      </w:r>
      <w:r>
        <w:t xml:space="preserve"> на присвоение звания «Почетный наставник Союза женщин России»;</w:t>
      </w:r>
    </w:p>
    <w:p w:rsidR="001818BD" w:rsidRDefault="001D15DF" w:rsidP="006D4F9F">
      <w:pPr>
        <w:pStyle w:val="11"/>
        <w:shd w:val="clear" w:color="auto" w:fill="auto"/>
        <w:spacing w:line="240" w:lineRule="auto"/>
        <w:ind w:firstLine="560"/>
        <w:jc w:val="both"/>
      </w:pPr>
      <w:r>
        <w:t>выписка из протокола собрания регионального отделения, членской организации, принявшего решение о подаче ходатайст</w:t>
      </w:r>
      <w:r>
        <w:t>ва.</w:t>
      </w:r>
    </w:p>
    <w:p w:rsidR="001818BD" w:rsidRDefault="001D15DF" w:rsidP="006D4F9F">
      <w:pPr>
        <w:pStyle w:val="11"/>
        <w:shd w:val="clear" w:color="auto" w:fill="auto"/>
        <w:spacing w:line="240" w:lineRule="auto"/>
        <w:ind w:firstLine="560"/>
        <w:jc w:val="both"/>
        <w:sectPr w:rsidR="001818BD" w:rsidSect="006D4F9F">
          <w:type w:val="continuous"/>
          <w:pgSz w:w="16838" w:h="23810"/>
          <w:pgMar w:top="567" w:right="567" w:bottom="567" w:left="1701" w:header="0" w:footer="6" w:gutter="0"/>
          <w:cols w:space="720"/>
          <w:noEndnote/>
          <w:docGrid w:linePitch="360"/>
        </w:sectPr>
      </w:pPr>
      <w:r>
        <w:t>Все документы должны быть подписаны уполномоченными лицами и заверены печатями (при их наличии).</w:t>
      </w:r>
    </w:p>
    <w:p w:rsidR="001818BD" w:rsidRDefault="001D15DF">
      <w:pPr>
        <w:pStyle w:val="60"/>
        <w:shd w:val="clear" w:color="auto" w:fill="auto"/>
        <w:spacing w:after="1816"/>
        <w:ind w:left="400"/>
      </w:pPr>
      <w:r>
        <w:lastRenderedPageBreak/>
        <w:t>ОБЩЕРОССИЙСКАЯ ОБЩЕСТВЕННО-ГОСУДАРСТВЕННАЯ ОРГАНИЗАЦИЯ «СОЮЗ ЖЕНЩИН РОССИИ»</w:t>
      </w:r>
    </w:p>
    <w:p w:rsidR="001818BD" w:rsidRDefault="001D15DF">
      <w:pPr>
        <w:pStyle w:val="70"/>
        <w:shd w:val="clear" w:color="auto" w:fill="auto"/>
        <w:spacing w:before="0" w:after="163"/>
      </w:pPr>
      <w:r>
        <w:t>УДОСТОВЕРЕНИЕ к знаку отличия</w:t>
      </w:r>
    </w:p>
    <w:p w:rsidR="001818BD" w:rsidRDefault="001818BD">
      <w:pPr>
        <w:pStyle w:val="24"/>
        <w:keepNext/>
        <w:keepLines/>
        <w:shd w:val="clear" w:color="auto" w:fill="auto"/>
        <w:spacing w:before="0" w:after="5555"/>
      </w:pPr>
      <w:r w:rsidRPr="001818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61.65pt;margin-top:279.35pt;width:113.75pt;height:85.9pt;z-index:-125829373;mso-wrap-distance-left:5pt;mso-wrap-distance-right:5pt;mso-position-horizontal-relative:margin" wrapcoords="0 0 21600 0 21600 21600 0 21600 0 0">
            <v:imagedata r:id="rId7" o:title="image5"/>
            <w10:wrap type="tight" anchorx="margin"/>
          </v:shape>
        </w:pict>
      </w:r>
      <w:bookmarkStart w:id="3" w:name="bookmark4"/>
      <w:r w:rsidR="001D15DF">
        <w:t>ПОЧЕТНЫЙ НАСТАВНИК Союза ж</w:t>
      </w:r>
      <w:r w:rsidR="001D15DF">
        <w:t>енщин России</w:t>
      </w:r>
      <w:bookmarkEnd w:id="3"/>
    </w:p>
    <w:p w:rsidR="001818BD" w:rsidRDefault="001D15DF">
      <w:pPr>
        <w:pStyle w:val="22"/>
        <w:shd w:val="clear" w:color="auto" w:fill="auto"/>
        <w:spacing w:after="186" w:line="220" w:lineRule="exact"/>
        <w:ind w:right="160"/>
        <w:jc w:val="right"/>
      </w:pPr>
      <w:r>
        <w:t>награждается знаком отличия</w:t>
      </w:r>
    </w:p>
    <w:p w:rsidR="001818BD" w:rsidRDefault="001D15DF">
      <w:pPr>
        <w:pStyle w:val="34"/>
        <w:keepNext/>
        <w:keepLines/>
        <w:shd w:val="clear" w:color="auto" w:fill="auto"/>
        <w:spacing w:before="0" w:after="478"/>
        <w:ind w:right="160"/>
      </w:pPr>
      <w:bookmarkStart w:id="4" w:name="bookmark5"/>
      <w:r>
        <w:t>ПОЧЕТНЫЙ НАСТАВНИК Союза женщин России</w:t>
      </w:r>
      <w:bookmarkEnd w:id="4"/>
    </w:p>
    <w:p w:rsidR="001818BD" w:rsidRPr="00E82D6B" w:rsidRDefault="001818BD">
      <w:pPr>
        <w:pStyle w:val="60"/>
        <w:shd w:val="clear" w:color="auto" w:fill="auto"/>
        <w:spacing w:after="246" w:line="212" w:lineRule="exact"/>
        <w:ind w:left="400" w:right="1860"/>
        <w:jc w:val="left"/>
        <w:rPr>
          <w:sz w:val="14"/>
          <w:szCs w:val="14"/>
        </w:rPr>
      </w:pPr>
      <w:r w:rsidRPr="00E82D6B"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.6pt;margin-top:30.25pt;width:25.35pt;height:6.9pt;z-index:-125829372;mso-wrap-distance-left:5pt;mso-wrap-distance-top:13.5pt;mso-wrap-distance-right:5pt;mso-position-horizontal-relative:margin" filled="f" stroked="f">
            <v:textbox style="mso-fit-shape-to-text:t" inset="0,0,0,0">
              <w:txbxContent>
                <w:p w:rsidR="001818BD" w:rsidRDefault="001D15DF">
                  <w:pPr>
                    <w:pStyle w:val="60"/>
                    <w:shd w:val="clear" w:color="auto" w:fill="auto"/>
                    <w:spacing w:after="0" w:line="130" w:lineRule="exact"/>
                    <w:ind w:left="100"/>
                    <w:jc w:val="left"/>
                  </w:pPr>
                  <w:r>
                    <w:rPr>
                      <w:rStyle w:val="6Exact"/>
                      <w:spacing w:val="0"/>
                    </w:rPr>
                    <w:t>М. П.</w:t>
                  </w:r>
                </w:p>
              </w:txbxContent>
            </v:textbox>
            <w10:wrap type="square" anchorx="margin"/>
          </v:shape>
        </w:pict>
      </w:r>
      <w:r w:rsidR="001D15DF" w:rsidRPr="00E82D6B">
        <w:rPr>
          <w:sz w:val="14"/>
          <w:szCs w:val="14"/>
        </w:rPr>
        <w:t xml:space="preserve">Председатель Союза </w:t>
      </w:r>
      <w:r w:rsidR="00E82D6B" w:rsidRPr="00E82D6B">
        <w:rPr>
          <w:sz w:val="14"/>
          <w:szCs w:val="14"/>
        </w:rPr>
        <w:t>ж</w:t>
      </w:r>
      <w:r w:rsidR="001D15DF" w:rsidRPr="00E82D6B">
        <w:rPr>
          <w:sz w:val="14"/>
          <w:szCs w:val="14"/>
        </w:rPr>
        <w:t>енщин России</w:t>
      </w:r>
    </w:p>
    <w:p w:rsidR="001818BD" w:rsidRPr="00E82D6B" w:rsidRDefault="001D15DF" w:rsidP="006D4F9F">
      <w:pPr>
        <w:pStyle w:val="60"/>
        <w:shd w:val="clear" w:color="auto" w:fill="auto"/>
        <w:spacing w:after="0" w:line="130" w:lineRule="exact"/>
        <w:jc w:val="right"/>
        <w:rPr>
          <w:sz w:val="16"/>
          <w:szCs w:val="16"/>
        </w:rPr>
      </w:pPr>
      <w:r w:rsidRPr="00E82D6B">
        <w:rPr>
          <w:sz w:val="16"/>
          <w:szCs w:val="16"/>
        </w:rPr>
        <w:t xml:space="preserve">Е.Ф. </w:t>
      </w:r>
      <w:proofErr w:type="spellStart"/>
      <w:r w:rsidRPr="00E82D6B">
        <w:rPr>
          <w:sz w:val="16"/>
          <w:szCs w:val="16"/>
        </w:rPr>
        <w:t>Лахова</w:t>
      </w:r>
      <w:proofErr w:type="spellEnd"/>
    </w:p>
    <w:sectPr w:rsidR="001818BD" w:rsidRPr="00E82D6B" w:rsidSect="001818BD">
      <w:pgSz w:w="16838" w:h="23810"/>
      <w:pgMar w:top="4984" w:right="4571" w:bottom="6312" w:left="8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DF" w:rsidRDefault="001D15DF" w:rsidP="001818BD">
      <w:r>
        <w:separator/>
      </w:r>
    </w:p>
  </w:endnote>
  <w:endnote w:type="continuationSeparator" w:id="0">
    <w:p w:rsidR="001D15DF" w:rsidRDefault="001D15DF" w:rsidP="0018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DF" w:rsidRDefault="001D15DF"/>
  </w:footnote>
  <w:footnote w:type="continuationSeparator" w:id="0">
    <w:p w:rsidR="001D15DF" w:rsidRDefault="001D15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0D7"/>
    <w:multiLevelType w:val="multilevel"/>
    <w:tmpl w:val="27FA27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0739F"/>
    <w:multiLevelType w:val="multilevel"/>
    <w:tmpl w:val="ED8CA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18BD"/>
    <w:rsid w:val="001818BD"/>
    <w:rsid w:val="001D15DF"/>
    <w:rsid w:val="006D4F9F"/>
    <w:rsid w:val="008C6DA4"/>
    <w:rsid w:val="00E82D6B"/>
    <w:rsid w:val="00F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8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81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5"/>
      <w:szCs w:val="45"/>
      <w:u w:val="none"/>
    </w:rPr>
  </w:style>
  <w:style w:type="character" w:customStyle="1" w:styleId="2">
    <w:name w:val="Подпись к картинке (2)_"/>
    <w:basedOn w:val="a0"/>
    <w:link w:val="20"/>
    <w:rsid w:val="001818B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">
    <w:name w:val="Подпись к картинке (3)_"/>
    <w:basedOn w:val="a0"/>
    <w:link w:val="30"/>
    <w:rsid w:val="001818BD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1818BD"/>
    <w:rPr>
      <w:rFonts w:ascii="Corbel" w:eastAsia="Corbel" w:hAnsi="Corbel" w:cs="Corbel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5Exact">
    <w:name w:val="Основной текст (5) Exact"/>
    <w:basedOn w:val="a0"/>
    <w:link w:val="5"/>
    <w:rsid w:val="001818B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8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18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sid w:val="001818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sid w:val="0018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Заголовок №5_"/>
    <w:basedOn w:val="a0"/>
    <w:link w:val="51"/>
    <w:rsid w:val="00181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7pt80">
    <w:name w:val="Основной текст + 17 pt;Масштаб 80%"/>
    <w:basedOn w:val="a6"/>
    <w:rsid w:val="001818BD"/>
    <w:rPr>
      <w:color w:val="000000"/>
      <w:spacing w:val="0"/>
      <w:w w:val="80"/>
      <w:position w:val="0"/>
      <w:sz w:val="34"/>
      <w:szCs w:val="34"/>
      <w:lang w:val="ru-RU"/>
    </w:rPr>
  </w:style>
  <w:style w:type="character" w:customStyle="1" w:styleId="MalgunGothic85pt">
    <w:name w:val="Основной текст + Malgun Gothic;8;5 pt"/>
    <w:basedOn w:val="a6"/>
    <w:rsid w:val="001818BD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40">
    <w:name w:val="Заголовок №4_"/>
    <w:basedOn w:val="a0"/>
    <w:link w:val="41"/>
    <w:rsid w:val="00181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Exact">
    <w:name w:val="Основной текст (6) Exact"/>
    <w:basedOn w:val="a0"/>
    <w:rsid w:val="001818B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1818BD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18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sid w:val="0018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33">
    <w:name w:val="Заголовок №3_"/>
    <w:basedOn w:val="a0"/>
    <w:link w:val="34"/>
    <w:rsid w:val="00181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1"/>
      <w:szCs w:val="31"/>
      <w:u w:val="none"/>
    </w:rPr>
  </w:style>
  <w:style w:type="paragraph" w:customStyle="1" w:styleId="10">
    <w:name w:val="Заголовок №1"/>
    <w:basedOn w:val="a"/>
    <w:link w:val="1"/>
    <w:rsid w:val="001818B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45"/>
      <w:szCs w:val="45"/>
    </w:rPr>
  </w:style>
  <w:style w:type="paragraph" w:customStyle="1" w:styleId="20">
    <w:name w:val="Подпись к картинке (2)"/>
    <w:basedOn w:val="a"/>
    <w:link w:val="2"/>
    <w:rsid w:val="001818B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30">
    <w:name w:val="Подпись к картинке (3)"/>
    <w:basedOn w:val="a"/>
    <w:link w:val="3"/>
    <w:rsid w:val="001818BD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25"/>
      <w:szCs w:val="25"/>
    </w:rPr>
  </w:style>
  <w:style w:type="paragraph" w:customStyle="1" w:styleId="4">
    <w:name w:val="Основной текст (4)"/>
    <w:basedOn w:val="a"/>
    <w:link w:val="4Exact"/>
    <w:rsid w:val="001818BD"/>
    <w:pPr>
      <w:shd w:val="clear" w:color="auto" w:fill="FFFFFF"/>
      <w:spacing w:line="0" w:lineRule="atLeast"/>
    </w:pPr>
    <w:rPr>
      <w:rFonts w:ascii="Corbel" w:eastAsia="Corbel" w:hAnsi="Corbel" w:cs="Corbel"/>
      <w:sz w:val="43"/>
      <w:szCs w:val="43"/>
    </w:rPr>
  </w:style>
  <w:style w:type="paragraph" w:customStyle="1" w:styleId="5">
    <w:name w:val="Основной текст (5)"/>
    <w:basedOn w:val="a"/>
    <w:link w:val="5Exact"/>
    <w:rsid w:val="001818BD"/>
    <w:pPr>
      <w:shd w:val="clear" w:color="auto" w:fill="FFFFFF"/>
      <w:spacing w:line="0" w:lineRule="atLeast"/>
    </w:pPr>
    <w:rPr>
      <w:rFonts w:ascii="Corbel" w:eastAsia="Corbel" w:hAnsi="Corbel" w:cs="Corbel"/>
      <w:spacing w:val="9"/>
      <w:sz w:val="20"/>
      <w:szCs w:val="20"/>
    </w:rPr>
  </w:style>
  <w:style w:type="paragraph" w:customStyle="1" w:styleId="22">
    <w:name w:val="Основной текст (2)"/>
    <w:basedOn w:val="a"/>
    <w:link w:val="21"/>
    <w:rsid w:val="001818B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1818BD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rsid w:val="001818B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1">
    <w:name w:val="Основной текст1"/>
    <w:basedOn w:val="a"/>
    <w:link w:val="a6"/>
    <w:rsid w:val="001818BD"/>
    <w:pPr>
      <w:shd w:val="clear" w:color="auto" w:fill="FFFFFF"/>
      <w:spacing w:line="3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1">
    <w:name w:val="Заголовок №5"/>
    <w:basedOn w:val="a"/>
    <w:link w:val="50"/>
    <w:rsid w:val="001818BD"/>
    <w:pPr>
      <w:shd w:val="clear" w:color="auto" w:fill="FFFFFF"/>
      <w:spacing w:after="300" w:line="367" w:lineRule="exact"/>
      <w:ind w:hanging="1720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1">
    <w:name w:val="Заголовок №4"/>
    <w:basedOn w:val="a"/>
    <w:link w:val="40"/>
    <w:rsid w:val="001818BD"/>
    <w:pPr>
      <w:shd w:val="clear" w:color="auto" w:fill="FFFFFF"/>
      <w:spacing w:before="300" w:after="300" w:line="371" w:lineRule="exact"/>
      <w:ind w:hanging="1920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1818BD"/>
    <w:pPr>
      <w:shd w:val="clear" w:color="auto" w:fill="FFFFFF"/>
      <w:spacing w:after="1920" w:line="187" w:lineRule="exact"/>
      <w:jc w:val="center"/>
    </w:pPr>
    <w:rPr>
      <w:rFonts w:ascii="Corbel" w:eastAsia="Corbel" w:hAnsi="Corbel" w:cs="Corbel"/>
      <w:sz w:val="13"/>
      <w:szCs w:val="13"/>
    </w:rPr>
  </w:style>
  <w:style w:type="paragraph" w:customStyle="1" w:styleId="70">
    <w:name w:val="Основной текст (7)"/>
    <w:basedOn w:val="a"/>
    <w:link w:val="7"/>
    <w:rsid w:val="001818BD"/>
    <w:pPr>
      <w:shd w:val="clear" w:color="auto" w:fill="FFFFFF"/>
      <w:spacing w:before="1920" w:after="180" w:line="317" w:lineRule="exact"/>
      <w:jc w:val="center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24">
    <w:name w:val="Заголовок №2"/>
    <w:basedOn w:val="a"/>
    <w:link w:val="23"/>
    <w:rsid w:val="001818BD"/>
    <w:pPr>
      <w:shd w:val="clear" w:color="auto" w:fill="FFFFFF"/>
      <w:spacing w:before="180" w:after="5460" w:line="338" w:lineRule="exact"/>
      <w:jc w:val="center"/>
      <w:outlineLvl w:val="1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34">
    <w:name w:val="Заголовок №3"/>
    <w:basedOn w:val="a"/>
    <w:link w:val="33"/>
    <w:rsid w:val="001818BD"/>
    <w:pPr>
      <w:shd w:val="clear" w:color="auto" w:fill="FFFFFF"/>
      <w:spacing w:before="180" w:after="420" w:line="284" w:lineRule="exact"/>
      <w:jc w:val="center"/>
      <w:outlineLvl w:val="2"/>
    </w:pPr>
    <w:rPr>
      <w:rFonts w:ascii="Times New Roman" w:eastAsia="Times New Roman" w:hAnsi="Times New Roman" w:cs="Times New Roman"/>
      <w:b/>
      <w:bCs/>
      <w:w w:val="75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2023-06-01T01:18:00Z</dcterms:created>
  <dcterms:modified xsi:type="dcterms:W3CDTF">2023-06-01T02:05:00Z</dcterms:modified>
</cp:coreProperties>
</file>